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F6538" w14:textId="77777777" w:rsidR="008B353A" w:rsidRPr="00013AA2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>
        <w:rPr>
          <w:b/>
          <w:bCs/>
          <w:color w:val="000000"/>
        </w:rPr>
        <w:t>Кейс-отзыв</w:t>
      </w:r>
      <w:r w:rsidRPr="00013AA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 </w:t>
      </w:r>
      <w:r w:rsidRPr="00013AA2">
        <w:rPr>
          <w:b/>
          <w:bCs/>
          <w:color w:val="000000"/>
        </w:rPr>
        <w:t>работы</w:t>
      </w:r>
    </w:p>
    <w:p w14:paraId="54DACEF6" w14:textId="13CB4FF3" w:rsidR="008B353A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000000"/>
        </w:rPr>
      </w:pPr>
      <w:r w:rsidRPr="00013AA2">
        <w:rPr>
          <w:b/>
          <w:bCs/>
          <w:color w:val="000000"/>
        </w:rPr>
        <w:t xml:space="preserve">учителя – </w:t>
      </w:r>
      <w:r>
        <w:rPr>
          <w:b/>
          <w:bCs/>
          <w:color w:val="000000"/>
        </w:rPr>
        <w:t>наставляемого</w:t>
      </w:r>
      <w:r w:rsidR="0036728C">
        <w:rPr>
          <w:b/>
          <w:bCs/>
          <w:color w:val="000000"/>
        </w:rPr>
        <w:t xml:space="preserve"> Панфилова Данилы Артемовича</w:t>
      </w:r>
    </w:p>
    <w:p w14:paraId="6942A75B" w14:textId="7E57C11C" w:rsidR="008B353A" w:rsidRPr="00013AA2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 w:rsidRPr="00013AA2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>педагогом-наставником</w:t>
      </w:r>
      <w:r w:rsidR="00A53EA2">
        <w:rPr>
          <w:b/>
          <w:bCs/>
          <w:color w:val="000000"/>
        </w:rPr>
        <w:t xml:space="preserve"> за 2023-2024</w:t>
      </w:r>
      <w:r w:rsidRPr="00013AA2">
        <w:rPr>
          <w:b/>
          <w:bCs/>
          <w:color w:val="000000"/>
        </w:rPr>
        <w:t xml:space="preserve"> учебный год.</w:t>
      </w:r>
    </w:p>
    <w:p w14:paraId="3D1B2ECB" w14:textId="77777777" w:rsidR="008B353A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</w:p>
    <w:p w14:paraId="56DEE854" w14:textId="77777777" w:rsidR="008B353A" w:rsidRPr="00013AA2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  <w:r w:rsidRPr="00013AA2">
        <w:rPr>
          <w:b/>
          <w:color w:val="000000"/>
        </w:rPr>
        <w:t xml:space="preserve">1. ФИО </w:t>
      </w:r>
      <w:r>
        <w:rPr>
          <w:b/>
          <w:color w:val="000000"/>
        </w:rPr>
        <w:t>наставника, предмет, стаж работы</w:t>
      </w:r>
    </w:p>
    <w:p w14:paraId="39D98744" w14:textId="7ADDE74B" w:rsidR="00CB31CD" w:rsidRDefault="000B11E0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  <w:r>
        <w:rPr>
          <w:b/>
          <w:color w:val="000000"/>
        </w:rPr>
        <w:t>Хаустов Юрий Валентинович, физическая культура, 33 года.</w:t>
      </w:r>
    </w:p>
    <w:p w14:paraId="2DFF2F32" w14:textId="77777777" w:rsidR="000B11E0" w:rsidRDefault="000B11E0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</w:p>
    <w:p w14:paraId="4083BC67" w14:textId="69270F3F" w:rsidR="008B353A" w:rsidRPr="00013AA2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  <w:r>
        <w:rPr>
          <w:b/>
          <w:color w:val="000000"/>
        </w:rPr>
        <w:t xml:space="preserve">2. </w:t>
      </w:r>
      <w:r w:rsidRPr="00013AA2">
        <w:rPr>
          <w:b/>
          <w:color w:val="000000"/>
        </w:rPr>
        <w:t>Основные направления работы:</w:t>
      </w:r>
    </w:p>
    <w:p w14:paraId="18DF85C0" w14:textId="77777777" w:rsidR="008B353A" w:rsidRPr="00013AA2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13AA2">
        <w:rPr>
          <w:color w:val="000000"/>
        </w:rPr>
        <w:t xml:space="preserve">• ведение школьной документации (работа с </w:t>
      </w:r>
      <w:r>
        <w:rPr>
          <w:color w:val="000000"/>
        </w:rPr>
        <w:t>электронным журналом</w:t>
      </w:r>
      <w:r w:rsidRPr="00013AA2">
        <w:rPr>
          <w:color w:val="000000"/>
        </w:rPr>
        <w:t>, составление календарно-тематического планирования и поурочных планов);</w:t>
      </w:r>
    </w:p>
    <w:p w14:paraId="521AD16B" w14:textId="77777777" w:rsidR="008B353A" w:rsidRPr="00013AA2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13AA2">
        <w:rPr>
          <w:color w:val="000000"/>
        </w:rPr>
        <w:t xml:space="preserve">• организация </w:t>
      </w:r>
      <w:proofErr w:type="spellStart"/>
      <w:r w:rsidRPr="00013AA2">
        <w:rPr>
          <w:color w:val="000000"/>
        </w:rPr>
        <w:t>воспитательно</w:t>
      </w:r>
      <w:proofErr w:type="spellEnd"/>
      <w:r w:rsidRPr="00013AA2">
        <w:rPr>
          <w:color w:val="000000"/>
        </w:rPr>
        <w:t>-образовательного процесса;</w:t>
      </w:r>
    </w:p>
    <w:p w14:paraId="69E0D853" w14:textId="6E1E4F10" w:rsidR="008B353A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13AA2">
        <w:rPr>
          <w:color w:val="000000"/>
        </w:rPr>
        <w:t>• механизм использования дидактического,</w:t>
      </w:r>
      <w:r w:rsidR="00150A30">
        <w:rPr>
          <w:color w:val="000000"/>
        </w:rPr>
        <w:t xml:space="preserve"> наглядного и других материалов.</w:t>
      </w:r>
    </w:p>
    <w:p w14:paraId="64AA0233" w14:textId="77777777" w:rsidR="008B353A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</w:p>
    <w:p w14:paraId="69234EFE" w14:textId="77777777" w:rsidR="008B353A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</w:p>
    <w:p w14:paraId="0A9A58C4" w14:textId="77777777" w:rsidR="008B353A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  <w:r>
        <w:rPr>
          <w:b/>
          <w:color w:val="000000"/>
        </w:rPr>
        <w:t>3. Какие уроки были посещены:</w:t>
      </w:r>
    </w:p>
    <w:tbl>
      <w:tblPr>
        <w:tblStyle w:val="a4"/>
        <w:tblW w:w="10173" w:type="dxa"/>
        <w:tblInd w:w="-567" w:type="dxa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4111"/>
      </w:tblGrid>
      <w:tr w:rsidR="008B353A" w14:paraId="71609812" w14:textId="77777777" w:rsidTr="004A053C">
        <w:tc>
          <w:tcPr>
            <w:tcW w:w="1242" w:type="dxa"/>
          </w:tcPr>
          <w:p w14:paraId="5E4C1FA8" w14:textId="77777777" w:rsidR="008B353A" w:rsidRDefault="008B353A" w:rsidP="004A053C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</w:p>
        </w:tc>
        <w:tc>
          <w:tcPr>
            <w:tcW w:w="1843" w:type="dxa"/>
          </w:tcPr>
          <w:p w14:paraId="296762AC" w14:textId="77777777" w:rsidR="008B353A" w:rsidRDefault="008B353A" w:rsidP="004A053C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Предмет</w:t>
            </w:r>
          </w:p>
        </w:tc>
        <w:tc>
          <w:tcPr>
            <w:tcW w:w="2977" w:type="dxa"/>
          </w:tcPr>
          <w:p w14:paraId="7E4136E0" w14:textId="77777777" w:rsidR="008B353A" w:rsidRDefault="008B353A" w:rsidP="004A053C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урока</w:t>
            </w:r>
          </w:p>
        </w:tc>
        <w:tc>
          <w:tcPr>
            <w:tcW w:w="4111" w:type="dxa"/>
          </w:tcPr>
          <w:p w14:paraId="26E319C6" w14:textId="77777777" w:rsidR="008B353A" w:rsidRDefault="008B353A" w:rsidP="004A053C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Используемые технологии</w:t>
            </w:r>
          </w:p>
        </w:tc>
      </w:tr>
      <w:tr w:rsidR="00A53EA2" w14:paraId="64C7EE94" w14:textId="77777777" w:rsidTr="004A053C">
        <w:tc>
          <w:tcPr>
            <w:tcW w:w="1242" w:type="dxa"/>
          </w:tcPr>
          <w:p w14:paraId="365DF8A3" w14:textId="786C2B68" w:rsidR="00A53EA2" w:rsidRPr="00AA1050" w:rsidRDefault="00A53EA2" w:rsidP="004A05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bookmarkStart w:id="0" w:name="_GoBack" w:colFirst="0" w:colLast="3"/>
            <w:r w:rsidRPr="00AA1050">
              <w:rPr>
                <w:color w:val="000000"/>
              </w:rPr>
              <w:t>5А</w:t>
            </w:r>
          </w:p>
        </w:tc>
        <w:tc>
          <w:tcPr>
            <w:tcW w:w="1843" w:type="dxa"/>
          </w:tcPr>
          <w:p w14:paraId="4E1861E7" w14:textId="3098F6B5" w:rsidR="00A53EA2" w:rsidRPr="00AA1050" w:rsidRDefault="00A53EA2" w:rsidP="004A05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A1050">
              <w:rPr>
                <w:color w:val="000000"/>
              </w:rPr>
              <w:t>Физкультура</w:t>
            </w:r>
          </w:p>
        </w:tc>
        <w:tc>
          <w:tcPr>
            <w:tcW w:w="2977" w:type="dxa"/>
          </w:tcPr>
          <w:p w14:paraId="1870A8D9" w14:textId="0775D279" w:rsidR="00A53EA2" w:rsidRPr="00AA1050" w:rsidRDefault="00A53EA2" w:rsidP="004A05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A1050">
              <w:rPr>
                <w:color w:val="000000"/>
              </w:rPr>
              <w:t>Техника безопасности на уроках акробатики</w:t>
            </w:r>
          </w:p>
        </w:tc>
        <w:tc>
          <w:tcPr>
            <w:tcW w:w="4111" w:type="dxa"/>
          </w:tcPr>
          <w:p w14:paraId="350A3CB6" w14:textId="4FFC0D02" w:rsidR="00A53EA2" w:rsidRPr="00AA1050" w:rsidRDefault="00AA1050" w:rsidP="004A05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A1050">
              <w:rPr>
                <w:color w:val="000000"/>
              </w:rPr>
              <w:t>Теоретические и практические</w:t>
            </w:r>
          </w:p>
        </w:tc>
      </w:tr>
      <w:tr w:rsidR="00AA1050" w14:paraId="70C3390B" w14:textId="77777777" w:rsidTr="004A053C">
        <w:tc>
          <w:tcPr>
            <w:tcW w:w="1242" w:type="dxa"/>
          </w:tcPr>
          <w:p w14:paraId="1A792F29" w14:textId="4BA159B5" w:rsidR="00AA1050" w:rsidRPr="00AA1050" w:rsidRDefault="00AA1050" w:rsidP="00AA105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A1050">
              <w:rPr>
                <w:color w:val="000000"/>
              </w:rPr>
              <w:t>4Б</w:t>
            </w:r>
          </w:p>
        </w:tc>
        <w:tc>
          <w:tcPr>
            <w:tcW w:w="1843" w:type="dxa"/>
          </w:tcPr>
          <w:p w14:paraId="3612F5F0" w14:textId="68617072" w:rsidR="00AA1050" w:rsidRPr="00AA1050" w:rsidRDefault="00AA1050" w:rsidP="00AA105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A1050">
              <w:rPr>
                <w:color w:val="000000"/>
              </w:rPr>
              <w:t>Физкультура</w:t>
            </w:r>
          </w:p>
        </w:tc>
        <w:tc>
          <w:tcPr>
            <w:tcW w:w="2977" w:type="dxa"/>
          </w:tcPr>
          <w:p w14:paraId="1071BAF4" w14:textId="4FD4C573" w:rsidR="00AA1050" w:rsidRPr="00AA1050" w:rsidRDefault="00AA1050" w:rsidP="00AA105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A1050">
              <w:rPr>
                <w:color w:val="000000"/>
              </w:rPr>
              <w:t>Опорный прыжок</w:t>
            </w:r>
          </w:p>
        </w:tc>
        <w:tc>
          <w:tcPr>
            <w:tcW w:w="4111" w:type="dxa"/>
          </w:tcPr>
          <w:p w14:paraId="761DD00B" w14:textId="503A04E6" w:rsidR="00AA1050" w:rsidRPr="00AA1050" w:rsidRDefault="00AA1050" w:rsidP="00AA105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A1050">
              <w:rPr>
                <w:color w:val="000000"/>
              </w:rPr>
              <w:t>Теоретические и практические</w:t>
            </w:r>
          </w:p>
        </w:tc>
      </w:tr>
      <w:tr w:rsidR="00AA1050" w14:paraId="34CDD109" w14:textId="77777777" w:rsidTr="004A053C">
        <w:tc>
          <w:tcPr>
            <w:tcW w:w="1242" w:type="dxa"/>
          </w:tcPr>
          <w:p w14:paraId="311C005E" w14:textId="613634EA" w:rsidR="00AA1050" w:rsidRPr="00AA1050" w:rsidRDefault="00AA1050" w:rsidP="00AA105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A1050">
              <w:rPr>
                <w:color w:val="000000"/>
              </w:rPr>
              <w:t>10А</w:t>
            </w:r>
          </w:p>
        </w:tc>
        <w:tc>
          <w:tcPr>
            <w:tcW w:w="1843" w:type="dxa"/>
          </w:tcPr>
          <w:p w14:paraId="1A46D76A" w14:textId="7D23B488" w:rsidR="00AA1050" w:rsidRPr="00AA1050" w:rsidRDefault="00AA1050" w:rsidP="00AA105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A1050">
              <w:rPr>
                <w:color w:val="000000"/>
              </w:rPr>
              <w:t>Физкультура</w:t>
            </w:r>
          </w:p>
        </w:tc>
        <w:tc>
          <w:tcPr>
            <w:tcW w:w="2977" w:type="dxa"/>
          </w:tcPr>
          <w:p w14:paraId="2AC2B901" w14:textId="3D3B6162" w:rsidR="00AA1050" w:rsidRPr="00AA1050" w:rsidRDefault="00AA1050" w:rsidP="00AA105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A1050">
              <w:rPr>
                <w:color w:val="000000"/>
              </w:rPr>
              <w:t>История игры в волейбол</w:t>
            </w:r>
          </w:p>
        </w:tc>
        <w:tc>
          <w:tcPr>
            <w:tcW w:w="4111" w:type="dxa"/>
          </w:tcPr>
          <w:p w14:paraId="0B401762" w14:textId="4B5F48DE" w:rsidR="00AA1050" w:rsidRPr="00AA1050" w:rsidRDefault="00AA1050" w:rsidP="00AA105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A1050">
              <w:rPr>
                <w:color w:val="000000"/>
              </w:rPr>
              <w:t>Теоретические и практические</w:t>
            </w:r>
            <w:r w:rsidRPr="00AA1050">
              <w:rPr>
                <w:color w:val="000000"/>
              </w:rPr>
              <w:t>, ИКТ-технологии</w:t>
            </w:r>
          </w:p>
        </w:tc>
      </w:tr>
      <w:bookmarkEnd w:id="0"/>
    </w:tbl>
    <w:p w14:paraId="2AE9E62A" w14:textId="77777777" w:rsidR="008B353A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</w:p>
    <w:p w14:paraId="6A2FB0EC" w14:textId="5B065732" w:rsidR="008B353A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  <w:r>
        <w:rPr>
          <w:b/>
          <w:color w:val="000000"/>
        </w:rPr>
        <w:t>4.</w:t>
      </w:r>
      <w:r w:rsidR="00CB31CD">
        <w:rPr>
          <w:b/>
          <w:color w:val="000000"/>
        </w:rPr>
        <w:t xml:space="preserve"> Отзыв о работе с наставником (</w:t>
      </w:r>
      <w:r>
        <w:rPr>
          <w:b/>
          <w:color w:val="000000"/>
        </w:rPr>
        <w:t>в свободной форме):</w:t>
      </w:r>
    </w:p>
    <w:p w14:paraId="16FD2D36" w14:textId="26AEE820" w:rsidR="006D372F" w:rsidRDefault="00A33640" w:rsidP="00CB31C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наставником в течение года проходила успешно. Мне была оказана пом</w:t>
      </w:r>
      <w:r w:rsidR="00CB31CD">
        <w:rPr>
          <w:rFonts w:ascii="Times New Roman" w:hAnsi="Times New Roman" w:cs="Times New Roman"/>
          <w:sz w:val="24"/>
          <w:szCs w:val="24"/>
        </w:rPr>
        <w:t>ощь во всех вопросах, ситуациях</w:t>
      </w:r>
      <w:r>
        <w:rPr>
          <w:rFonts w:ascii="Times New Roman" w:hAnsi="Times New Roman" w:cs="Times New Roman"/>
          <w:sz w:val="24"/>
          <w:szCs w:val="24"/>
        </w:rPr>
        <w:t xml:space="preserve"> как с профессиональной, так и с человеческой точки зрения. Мой наставник всегда был доступен, был готов оказать необходимую поддержку. </w:t>
      </w:r>
      <w:r w:rsidR="006E6862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наставник передал мне все необходимые календарно-тематические и поурочные планирования.</w:t>
      </w:r>
    </w:p>
    <w:p w14:paraId="2B758FF7" w14:textId="7820BC23" w:rsidR="00CB31CD" w:rsidRPr="00A33640" w:rsidRDefault="00CB31CD" w:rsidP="00CB31C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Наставляемый уволился по собственному желанию 2</w:t>
      </w:r>
      <w:r w:rsidR="006E6862">
        <w:rPr>
          <w:rFonts w:ascii="Times New Roman" w:hAnsi="Times New Roman" w:cs="Times New Roman"/>
          <w:sz w:val="24"/>
          <w:szCs w:val="24"/>
        </w:rPr>
        <w:t>2 февраля</w:t>
      </w:r>
      <w:r>
        <w:rPr>
          <w:rFonts w:ascii="Times New Roman" w:hAnsi="Times New Roman" w:cs="Times New Roman"/>
          <w:sz w:val="24"/>
          <w:szCs w:val="24"/>
        </w:rPr>
        <w:t xml:space="preserve"> 2024г.</w:t>
      </w:r>
    </w:p>
    <w:sectPr w:rsidR="00CB31CD" w:rsidRPr="00A33640" w:rsidSect="008B35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92513"/>
    <w:multiLevelType w:val="multilevel"/>
    <w:tmpl w:val="EA16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AD7BC0"/>
    <w:multiLevelType w:val="multilevel"/>
    <w:tmpl w:val="9E48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B0"/>
    <w:rsid w:val="000B11E0"/>
    <w:rsid w:val="00150A30"/>
    <w:rsid w:val="0036728C"/>
    <w:rsid w:val="003C3549"/>
    <w:rsid w:val="006D372F"/>
    <w:rsid w:val="006E6862"/>
    <w:rsid w:val="00807DE7"/>
    <w:rsid w:val="008B353A"/>
    <w:rsid w:val="009018B0"/>
    <w:rsid w:val="00A33640"/>
    <w:rsid w:val="00A53EA2"/>
    <w:rsid w:val="00AA1050"/>
    <w:rsid w:val="00CB31CD"/>
    <w:rsid w:val="00E46956"/>
    <w:rsid w:val="00F2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8ADE"/>
  <w15:docId w15:val="{61D8D2E3-D106-4491-8D87-1AD8EDC2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Ольга</cp:lastModifiedBy>
  <cp:revision>12</cp:revision>
  <dcterms:created xsi:type="dcterms:W3CDTF">2024-04-26T17:05:00Z</dcterms:created>
  <dcterms:modified xsi:type="dcterms:W3CDTF">2024-05-13T09:48:00Z</dcterms:modified>
</cp:coreProperties>
</file>